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8E571E" w:rsidRPr="008E571E">
        <w:rPr>
          <w:rFonts w:ascii="Arial" w:hAnsi="Arial" w:cs="Arial"/>
          <w:b/>
          <w:sz w:val="24"/>
          <w:szCs w:val="24"/>
        </w:rPr>
        <w:t>9.000</w:t>
      </w:r>
      <w:r w:rsidRPr="008E571E">
        <w:rPr>
          <w:rFonts w:ascii="Arial" w:hAnsi="Arial" w:cs="Arial"/>
          <w:b/>
          <w:sz w:val="24"/>
          <w:szCs w:val="24"/>
        </w:rPr>
        <w:t>,</w:t>
      </w:r>
      <w:r w:rsidRPr="0086135B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="0086135B" w:rsidRPr="0086135B">
        <w:rPr>
          <w:rFonts w:ascii="Arial" w:hAnsi="Arial" w:cs="Arial"/>
          <w:b/>
          <w:sz w:val="24"/>
          <w:szCs w:val="24"/>
        </w:rPr>
        <w:t>e</w:t>
      </w:r>
      <w:r w:rsidRPr="0086135B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9B7853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9B7853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9B785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9B785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9B785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8E571E" w:rsidRPr="008E571E">
        <w:rPr>
          <w:rFonts w:ascii="Arial" w:hAnsi="Arial" w:cs="Arial"/>
          <w:b/>
          <w:sz w:val="24"/>
          <w:szCs w:val="24"/>
        </w:rPr>
        <w:t xml:space="preserve">“Strumenti per il </w:t>
      </w:r>
      <w:proofErr w:type="spellStart"/>
      <w:r w:rsidR="008E571E" w:rsidRPr="008E571E">
        <w:rPr>
          <w:rFonts w:ascii="Arial" w:hAnsi="Arial" w:cs="Arial"/>
          <w:b/>
          <w:sz w:val="24"/>
          <w:szCs w:val="24"/>
        </w:rPr>
        <w:t>Monitoring</w:t>
      </w:r>
      <w:proofErr w:type="spellEnd"/>
      <w:r w:rsidR="008E571E" w:rsidRPr="008E571E">
        <w:rPr>
          <w:rFonts w:ascii="Arial" w:hAnsi="Arial" w:cs="Arial"/>
          <w:b/>
          <w:sz w:val="24"/>
          <w:szCs w:val="24"/>
        </w:rPr>
        <w:t xml:space="preserve"> di Eventi di Sicurezza (</w:t>
      </w:r>
      <w:proofErr w:type="spellStart"/>
      <w:r w:rsidR="008E571E" w:rsidRPr="008E571E">
        <w:rPr>
          <w:rFonts w:ascii="Arial" w:hAnsi="Arial" w:cs="Arial"/>
          <w:b/>
          <w:sz w:val="24"/>
          <w:szCs w:val="24"/>
        </w:rPr>
        <w:t>Tools</w:t>
      </w:r>
      <w:proofErr w:type="spellEnd"/>
      <w:r w:rsidR="008E571E" w:rsidRPr="008E57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71E" w:rsidRPr="008E571E">
        <w:rPr>
          <w:rFonts w:ascii="Arial" w:hAnsi="Arial" w:cs="Arial"/>
          <w:b/>
          <w:sz w:val="24"/>
          <w:szCs w:val="24"/>
        </w:rPr>
        <w:t>for</w:t>
      </w:r>
      <w:proofErr w:type="spellEnd"/>
      <w:r w:rsidR="008E571E" w:rsidRPr="008E57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71E" w:rsidRPr="008E571E">
        <w:rPr>
          <w:rFonts w:ascii="Arial" w:hAnsi="Arial" w:cs="Arial"/>
          <w:b/>
          <w:sz w:val="24"/>
          <w:szCs w:val="24"/>
        </w:rPr>
        <w:t>Intelligent</w:t>
      </w:r>
      <w:proofErr w:type="spellEnd"/>
      <w:r w:rsidR="008E571E" w:rsidRPr="008E57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71E" w:rsidRPr="008E571E">
        <w:rPr>
          <w:rFonts w:ascii="Arial" w:hAnsi="Arial" w:cs="Arial"/>
          <w:b/>
          <w:sz w:val="24"/>
          <w:szCs w:val="24"/>
        </w:rPr>
        <w:t>Monitoring</w:t>
      </w:r>
      <w:proofErr w:type="spellEnd"/>
      <w:r w:rsidR="008E571E" w:rsidRPr="008E57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71E" w:rsidRPr="008E571E">
        <w:rPr>
          <w:rFonts w:ascii="Arial" w:hAnsi="Arial" w:cs="Arial"/>
          <w:b/>
          <w:sz w:val="24"/>
          <w:szCs w:val="24"/>
        </w:rPr>
        <w:t>of</w:t>
      </w:r>
      <w:proofErr w:type="spellEnd"/>
      <w:r w:rsidR="008E571E" w:rsidRPr="008E571E">
        <w:rPr>
          <w:rFonts w:ascii="Arial" w:hAnsi="Arial" w:cs="Arial"/>
          <w:b/>
          <w:sz w:val="24"/>
          <w:szCs w:val="24"/>
        </w:rPr>
        <w:t xml:space="preserve"> Security </w:t>
      </w:r>
      <w:proofErr w:type="spellStart"/>
      <w:r w:rsidR="008E571E" w:rsidRPr="008E571E">
        <w:rPr>
          <w:rFonts w:ascii="Arial" w:hAnsi="Arial" w:cs="Arial"/>
          <w:b/>
          <w:sz w:val="24"/>
          <w:szCs w:val="24"/>
        </w:rPr>
        <w:t>Events</w:t>
      </w:r>
      <w:proofErr w:type="spellEnd"/>
      <w:r w:rsidR="008E571E" w:rsidRPr="008E571E">
        <w:rPr>
          <w:rFonts w:ascii="Arial" w:hAnsi="Arial" w:cs="Arial"/>
          <w:b/>
          <w:sz w:val="24"/>
          <w:szCs w:val="24"/>
        </w:rPr>
        <w:t>)”</w:t>
      </w:r>
      <w:r w:rsidR="008E571E">
        <w:rPr>
          <w:rFonts w:ascii="Arial" w:hAnsi="Arial" w:cs="Arial"/>
          <w:b/>
          <w:sz w:val="24"/>
          <w:szCs w:val="24"/>
        </w:rPr>
        <w:t>.</w:t>
      </w: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2E692C"/>
    <w:rsid w:val="00542F02"/>
    <w:rsid w:val="00620E73"/>
    <w:rsid w:val="0086135B"/>
    <w:rsid w:val="008E571E"/>
    <w:rsid w:val="009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2016-10-04T07:19:00Z</dcterms:created>
  <dcterms:modified xsi:type="dcterms:W3CDTF">2016-10-04T07:19:00Z</dcterms:modified>
</cp:coreProperties>
</file>